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0F19"/>
          <w:sz w:val="44"/>
        </w:rPr>
        <w:t>Guía paso a paso: construye tu Agente 30-60-90</w:t>
      </w:r>
    </w:p>
    <w:p>
      <w:r>
        <w:rPr>
          <w:color w:val="555555"/>
          <w:sz w:val="24"/>
        </w:rPr>
        <w:t>Sesión 5 · Onboarding digital y experiencia del empleado</w:t>
      </w:r>
    </w:p>
    <w:p>
      <w:r>
        <w:rPr>
          <w:color w:val="555555"/>
          <w:sz w:val="24"/>
        </w:rPr>
        <w:t>Diplomado en IA Aplicada a los Recursos Humanos · José Contuliano</w:t>
      </w:r>
    </w:p>
    <w:p>
      <w:pPr>
        <w:spacing w:before="280"/>
      </w:pPr>
      <w:r>
        <w:rPr>
          <w:b/>
          <w:color w:val="0B0F19"/>
          <w:sz w:val="30"/>
        </w:rPr>
        <w:t>1 · Qué vas a lograr</w:t>
      </w:r>
    </w:p>
    <w:p>
      <w:r>
        <w:rPr>
          <w:b w:val="0"/>
        </w:rPr>
        <w:t>En unos 20 minutos vas a crear tu propio agente: un asistente que acompaña a cada persona nueva durante sus primeros 90 días en la empresa. Genera su plan 30-60-90 a la medida, responde preguntas basándose en tus documentos (no inventa) y te recuerda cuándo toca hacerle seguimiento.</w:t>
      </w:r>
    </w:p>
    <w:p>
      <w:r>
        <w:rPr>
          <w:b w:val="0"/>
        </w:rPr>
        <w:t>No necesitas saber programar. Si sabes copiar, pegar y subir un archivo, puedes hacerlo.</w:t>
      </w:r>
    </w:p>
    <w:p>
      <w:pPr>
        <w:spacing w:before="280"/>
      </w:pPr>
      <w:r>
        <w:rPr>
          <w:b/>
          <w:color w:val="0B0F19"/>
          <w:sz w:val="30"/>
        </w:rPr>
        <w:t>2 · Qué necesitas antes de empezar (5 minutos)</w:t>
      </w:r>
    </w:p>
    <w:p>
      <w:pPr>
        <w:pStyle w:val="ListBullet"/>
      </w:pPr>
      <w:r>
        <w:t>☐  Una cuenta de Google (para usar Antigravity o Gemini) — o acceso a Claude o ChatGPT. En clase usamos Antigravity porque es la opción de menor costo; el método funciona igual en las otras.</w:t>
      </w:r>
    </w:p>
    <w:p>
      <w:pPr>
        <w:pStyle w:val="ListBullet"/>
      </w:pPr>
      <w:r>
        <w:t>☐  La landing configuradora: https://rrhh.avanziahub.com/sesion6/landing-crea-tu-agente-antigravity.html</w:t>
      </w:r>
    </w:p>
    <w:p>
      <w:pPr>
        <w:pStyle w:val="ListBullet"/>
      </w:pPr>
      <w:r>
        <w:t>☐  Los 3 documentos de ejemplo (están en la misma landing, tarjeta "Documentos requeridos"): descriptor de cargo, reglamento y beneficios, y ficha de la empresa. Son ficticios: sirven para practicar hoy.</w:t>
      </w:r>
    </w:p>
    <w:p>
      <w:pPr>
        <w:pStyle w:val="ListBullet"/>
      </w:pPr>
      <w:r>
        <w:t>☐  Decidir la carpeta donde vivirá tu agente en tu computador (por ejemplo: Documentos/agentes/acompanante-30-60-90). Si usas la app de escritorio de Antigravity, el agente podrá crear carpetas y archivos ahí solo.</w:t>
      </w:r>
    </w:p>
    <w:p>
      <w:pPr>
        <w:spacing w:before="280"/>
      </w:pPr>
      <w:r>
        <w:rPr>
          <w:b/>
          <w:color w:val="0B0F19"/>
          <w:sz w:val="30"/>
        </w:rPr>
        <w:t>3 · Paso a paso</w:t>
      </w:r>
    </w:p>
    <w:p>
      <w:pPr>
        <w:spacing w:before="160"/>
      </w:pPr>
      <w:r>
        <w:rPr>
          <w:b/>
          <w:color w:val="B88A1E"/>
          <w:sz w:val="24"/>
        </w:rPr>
        <w:t>Paso 1 — Abre la landing y completa los 4 campos</w:t>
      </w:r>
    </w:p>
    <w:p>
      <w:pPr>
        <w:pStyle w:val="ListNumber"/>
      </w:pPr>
      <w:r>
        <w:t>Abre la landing en tu navegador (ideal: ventana maximizada).</w:t>
      </w:r>
    </w:p>
    <w:p>
      <w:pPr>
        <w:pStyle w:val="ListNumber"/>
      </w:pPr>
      <w:r>
        <w:t>Completa: 1) nombre del agente, 2) ruta de la carpeta, 3) información de tu empresa (o marca "obtener desde los documentos"), 4) sube los documentos.</w:t>
      </w:r>
    </w:p>
    <w:p>
      <w:pPr>
        <w:pStyle w:val="ListNumber"/>
      </w:pPr>
      <w:r>
        <w:t>Los archivos se acumulan: puedes subir varios sin que se borren los anteriores.</w:t>
      </w:r>
    </w:p>
    <w:p>
      <w:pPr>
        <w:spacing w:before="160"/>
      </w:pPr>
      <w:r>
        <w:rPr>
          <w:b/>
          <w:color w:val="B88A1E"/>
          <w:sz w:val="24"/>
        </w:rPr>
        <w:t>Paso 2 — Genera tu prompt maestro</w:t>
      </w:r>
    </w:p>
    <w:p>
      <w:pPr>
        <w:pStyle w:val="ListNumber"/>
      </w:pPr>
      <w:r>
        <w:t>Clic en "Generar mi prompt". La landing arma tu versión personalizada (con tu ruta, tu empresa y tu lista de documentos).</w:t>
      </w:r>
    </w:p>
    <w:p>
      <w:pPr>
        <w:pStyle w:val="ListNumber"/>
      </w:pPr>
      <w:r>
        <w:t>Clic en "Copiar prompt". Ya lo tienes en el portapapeles.</w:t>
      </w:r>
    </w:p>
    <w:p>
      <w:pPr>
        <w:spacing w:before="160"/>
      </w:pPr>
      <w:r>
        <w:rPr>
          <w:b/>
          <w:color w:val="B88A1E"/>
          <w:sz w:val="24"/>
        </w:rPr>
        <w:t>Paso 3 — Abre tu herramienta de IA</w:t>
      </w:r>
    </w:p>
    <w:p>
      <w:r>
        <w:rPr>
          <w:b w:val="0"/>
        </w:rPr>
        <w:t>Abre Antigravity (recomendado: descarga la app de escritorio para que pueda crear carpetas y archivos). También sirve Claude o ChatGPT: el prompt trae un modo adaptado para ellos.</w:t>
      </w:r>
    </w:p>
    <w:p>
      <w:pPr>
        <w:spacing w:before="160"/>
      </w:pPr>
      <w:r>
        <w:rPr>
          <w:b/>
          <w:color w:val="B88A1E"/>
          <w:sz w:val="24"/>
        </w:rPr>
        <w:t>Paso 4 — Pega el prompt y responde las 4 preguntas</w:t>
      </w:r>
    </w:p>
    <w:p>
      <w:pPr>
        <w:pStyle w:val="ListNumber"/>
      </w:pPr>
      <w:r>
        <w:t>Pega el prompt y presiona Enter.</w:t>
      </w:r>
    </w:p>
    <w:p>
      <w:pPr>
        <w:pStyle w:val="ListNumber"/>
      </w:pPr>
      <w:r>
        <w:t>El sistema te hará 4 preguntas: nombre del agente, carpeta, empresa y documentos. Responde "ok" para usar lo sugerido, o dicta tus propios valores.</w:t>
      </w:r>
    </w:p>
    <w:p>
      <w:pPr>
        <w:pStyle w:val="ListNumber"/>
      </w:pPr>
      <w:r/>
      <w:r>
        <w:t>Responde tranquilo: si aceptas lo sugerido escribiendo "ok", el sistema continúa solo con buenos valores por defecto.</w:t>
      </w:r>
    </w:p>
    <w:p>
      <w:pPr>
        <w:spacing w:before="160"/>
      </w:pPr>
      <w:r>
        <w:rPr>
          <w:b/>
          <w:color w:val="B88A1E"/>
          <w:sz w:val="24"/>
        </w:rPr>
        <w:t>Paso 5 — Mira cómo se construye (la "casa" del agente)</w:t>
      </w:r>
    </w:p>
    <w:p>
      <w:r>
        <w:rPr>
          <w:b w:val="0"/>
        </w:rPr>
        <w:t>El sistema crea solo: las carpetas Contexto, Skills, Memoria y Proyectos; el archivo agent.md (su "manual de identidad": perfil del cargo, rampa de productividad, niveles de autonomía y reglas de oro); y 3 skills (recetas paso a paso): generar-plan-30-60-90, pulso-seguimiento y derivar-friccion.</w:t>
      </w:r>
    </w:p>
    <w:p>
      <w:pPr>
        <w:spacing w:before="160"/>
      </w:pPr>
      <w:r>
        <w:rPr>
          <w:b/>
          <w:color w:val="B88A1E"/>
          <w:sz w:val="24"/>
        </w:rPr>
        <w:t>Paso 6 — La prueba: acompaña a Ana</w:t>
      </w:r>
    </w:p>
    <w:p>
      <w:r>
        <w:rPr>
          <w:b w:val="0"/>
        </w:rPr>
        <w:t>Pídele: "Acompaña a Ana, analista de operaciones híbrida en Chile, que ingresa el próximo lunes. Genera su plan y dime qué quedó pendiente de mi aprobación." Deberías ver el plan 30-60-90 completo y la lista de pendientes. Si algo falta, el sistema lo crea como ejemplo: nunca se queda en "documento no encontrado".</w:t>
      </w:r>
    </w:p>
    <w:p>
      <w:pPr>
        <w:spacing w:before="160"/>
      </w:pPr>
      <w:r>
        <w:rPr>
          <w:b/>
          <w:color w:val="B88A1E"/>
          <w:sz w:val="24"/>
        </w:rPr>
        <w:t>Paso 7 — El momento en que "cobra vida"</w:t>
      </w:r>
    </w:p>
    <w:p>
      <w:r>
        <w:rPr>
          <w:b w:val="0"/>
        </w:rPr>
        <w:t>Al terminar, el agente se presenta solo y te pide dos cosas: el descriptor del cargo y los datos del ingreso (nombre, cargo, fecha de inicio, modalidad). Es el momento de subir TU documento real.</w:t>
      </w:r>
    </w:p>
    <w:p>
      <w:pPr>
        <w:spacing w:before="160"/>
      </w:pPr>
      <w:r>
        <w:rPr>
          <w:b/>
          <w:color w:val="B88A1E"/>
          <w:sz w:val="24"/>
        </w:rPr>
        <w:t>Paso 8 — Sube tu descriptor y genera tu primer plan real</w:t>
      </w:r>
    </w:p>
    <w:p>
      <w:pPr>
        <w:pStyle w:val="ListNumber"/>
      </w:pPr>
      <w:r>
        <w:t>Súbele el PDF del descriptor de cargo de un puesto real de tu empresa.</w:t>
      </w:r>
    </w:p>
    <w:p>
      <w:pPr>
        <w:pStyle w:val="ListNumber"/>
      </w:pPr>
      <w:r>
        <w:t>Dale los datos del próximo ingreso.</w:t>
      </w:r>
    </w:p>
    <w:p>
      <w:pPr>
        <w:pStyle w:val="ListNumber"/>
      </w:pPr>
      <w:r>
        <w:t>Revisa el plan 30-60-90 generado: preboarding, hoja de ruta semana 1–12, matriz de acompañamiento (buddy y jefatura) y qué quedó pendiente de TU aprobación.</w:t>
      </w:r>
    </w:p>
    <w:p>
      <w:pPr>
        <w:spacing w:before="160"/>
      </w:pPr>
      <w:r>
        <w:rPr>
          <w:b/>
          <w:color w:val="B88A1E"/>
          <w:sz w:val="24"/>
        </w:rPr>
        <w:t>Paso 9 — Revisa los recordatorios grabados</w:t>
      </w:r>
    </w:p>
    <w:p>
      <w:r>
        <w:rPr>
          <w:b w:val="0"/>
        </w:rPr>
        <w:t>Junto al plan, el agente guarda recordatorios.md: el calendario de seguimiento con fechas calculadas desde el ingreso — día 7 (pulso de claridad del rol), día 30 (pertenencia), día 60 (avance) y día 90 (cierre). Así ningún ingreso nuevo queda sin su seguimiento.</w:t>
      </w:r>
    </w:p>
    <w:p>
      <w:pPr>
        <w:spacing w:before="280"/>
      </w:pPr>
      <w:r>
        <w:rPr>
          <w:b/>
          <w:color w:val="0B0F19"/>
          <w:sz w:val="30"/>
        </w:rPr>
        <w:t>4 · Cómo funciona el seguimiento después</w:t>
      </w:r>
    </w:p>
    <w:p>
      <w:pPr>
        <w:pStyle w:val="ListBullet"/>
      </w:pPr>
      <w:r>
        <w:t>Cada fecha del calendario, el agente genera un pulso: 3 preguntas breves para la persona nueva.</w:t>
      </w:r>
    </w:p>
    <w:p>
      <w:pPr>
        <w:pStyle w:val="ListBullet"/>
      </w:pPr>
      <w:r>
        <w:t>Si en el día 7 la claridad del rol sale baja, el agente propone una intervención a su líder y espera tu aprobación (no actúa solo).</w:t>
      </w:r>
    </w:p>
    <w:p>
      <w:pPr>
        <w:pStyle w:val="ListBullet"/>
      </w:pPr>
      <w:r>
        <w:t>Las señales graves (acoso, accidente, conflicto) se derivan de inmediato a RRHH, sin excepciones.</w:t>
      </w:r>
    </w:p>
    <w:p>
      <w:pPr>
        <w:pStyle w:val="ListBullet"/>
      </w:pPr>
      <w:r>
        <w:t>Todo queda registrado: planes en Proyectos/ y aprendizajes en Memoria/.</w:t>
      </w:r>
    </w:p>
    <w:p>
      <w:pPr>
        <w:spacing w:before="280"/>
      </w:pPr>
      <w:r>
        <w:rPr>
          <w:b/>
          <w:color w:val="0B0F19"/>
          <w:sz w:val="30"/>
        </w:rPr>
        <w:t>5 · Llévalo a tu empresa (tu plan de 30 días)</w:t>
      </w:r>
    </w:p>
    <w:p>
      <w:pPr>
        <w:pStyle w:val="ListNumber"/>
      </w:pPr>
      <w:r>
        <w:t>Reemplaza los documentos de ejemplo por los reales: descriptores de cargo, reglamento interno y beneficios, y la ficha de tu empresa.</w:t>
      </w:r>
    </w:p>
    <w:p>
      <w:pPr>
        <w:pStyle w:val="ListNumber"/>
      </w:pPr>
      <w:r>
        <w:t>Conecta NotebookLM como cerebro de conocimiento (3 minutos manuales: crear el cuaderno, subir tus documentos y pegar las instrucciones que te da la landing). El agente citará documento y sección en cada respuesta.</w:t>
      </w:r>
    </w:p>
    <w:p>
      <w:pPr>
        <w:pStyle w:val="ListNumber"/>
      </w:pPr>
      <w:r>
        <w:t>Define con tu jefatura los niveles de autonomía: qué decide solo el agente, qué propone y espera aprobación, y qué escala siempre a un humano.</w:t>
      </w:r>
    </w:p>
    <w:p>
      <w:pPr>
        <w:pStyle w:val="ListNumber"/>
      </w:pPr>
      <w:r>
        <w:t>Pruébalo con un ingreso real y mide: tiempo de productividad, claridad del rol al día 7 y satisfacción al día 90.</w:t>
      </w:r>
    </w:p>
    <w:p>
      <w:pPr>
        <w:spacing w:before="280"/>
      </w:pPr>
      <w:r>
        <w:rPr>
          <w:b/>
          <w:color w:val="0B0F19"/>
          <w:sz w:val="30"/>
        </w:rPr>
        <w:t>6 · Si algo sale mal</w:t>
      </w:r>
    </w:p>
    <w:p>
      <w:pPr>
        <w:pStyle w:val="ListBullet"/>
      </w:pPr>
      <w:r>
        <w:t>El prompt no genera nada al pegarlo: vuelve a la landing, verifica que los 4 campos estén completos y copia de nuevo.</w:t>
      </w:r>
    </w:p>
    <w:p>
      <w:pPr>
        <w:pStyle w:val="ListBullet"/>
      </w:pPr>
      <w:r>
        <w:t>Antigravity no crea carpetas ni archivos: descarga la app de escritorio e inicia sesión en ella.</w:t>
      </w:r>
    </w:p>
    <w:p>
      <w:pPr>
        <w:pStyle w:val="ListBullet"/>
      </w:pPr>
      <w:r>
        <w:t>Responde "documento no encontrado": estás usando una versión antigua del prompt; descarga el prompt maestro actualizado del portal.</w:t>
      </w:r>
    </w:p>
    <w:p>
      <w:pPr>
        <w:pStyle w:val="ListBullet"/>
      </w:pPr>
      <w:r>
        <w:t>Sin internet o con la herramienta caída: el mismo prompt trae modo Claude/ChatGPT; pégalo ahí.</w:t>
      </w:r>
    </w:p>
    <w:p>
      <w:pPr>
        <w:pStyle w:val="ListBullet"/>
      </w:pPr>
      <w:r>
        <w:t>Regla de oro: si te atascas más de 10 minutos, vuelve al portal https://rrhh.avanziahub.com/sesion6/ — todo el material está ahí.</w:t>
      </w:r>
    </w:p>
    <w:p>
      <w:pPr>
        <w:spacing w:before="280"/>
      </w:pPr>
      <w:r>
        <w:rPr>
          <w:b/>
          <w:color w:val="0B0F19"/>
          <w:sz w:val="30"/>
        </w:rPr>
        <w:t>7 · Tus enlaces (todo en el portal)</w:t>
      </w:r>
    </w:p>
    <w:p>
      <w:pPr>
        <w:pStyle w:val="ListBullet"/>
      </w:pPr>
      <w:r>
        <w:t>Portal de la sesión: https://rrhh.avanziahub.com/sesion6/</w:t>
      </w:r>
    </w:p>
    <w:p>
      <w:pPr>
        <w:pStyle w:val="ListBullet"/>
      </w:pPr>
      <w:r>
        <w:t>Landing configuradora: https://rrhh.avanziahub.com/sesion6/landing-crea-tu-agente-antigravity.html</w:t>
      </w:r>
    </w:p>
    <w:p>
      <w:pPr>
        <w:pStyle w:val="ListBullet"/>
      </w:pPr>
      <w:r>
        <w:t>Prompt maestro: https://rrhh.avanziahub.com/sesion6/prompt-maestro-antigravity.md</w:t>
      </w:r>
    </w:p>
    <w:p>
      <w:pPr>
        <w:pStyle w:val="ListBullet"/>
      </w:pPr>
      <w:r>
        <w:t>Presentación de la clase (PPTX): disponible en el portal.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paso a paso: construye tu Agente 30-60-90</dc:title>
  <dc:subject/>
  <dc:creator>José Contuliano</dc:creator>
  <cp:keywords/>
  <dc:description>generated by python-docx</dc:description>
  <cp:lastModifiedBy>José Contuliano</cp:lastModifiedBy>
  <cp:revision>1</cp:revision>
  <dcterms:created xsi:type="dcterms:W3CDTF">2013-12-23T23:15:00Z</dcterms:created>
  <dcterms:modified xsi:type="dcterms:W3CDTF">2013-12-23T23:15:00Z</dcterms:modified>
  <cp:category/>
</cp:coreProperties>
</file>